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18" w:rsidRPr="007D261B" w:rsidRDefault="00182C2A" w:rsidP="007D261B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7D261B">
        <w:rPr>
          <w:b/>
          <w:sz w:val="24"/>
          <w:szCs w:val="24"/>
          <w:u w:val="single"/>
        </w:rPr>
        <w:t>ASAM: FORMACIÓN 2018-2019</w:t>
      </w:r>
    </w:p>
    <w:bookmarkEnd w:id="0"/>
    <w:p w:rsidR="007D261B" w:rsidRDefault="007D261B" w:rsidP="00083FEE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5400040" cy="3293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67" w:rsidRDefault="00B27967" w:rsidP="00083F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 alumnos y alumnas de 3º, 4º </w:t>
      </w:r>
      <w:r w:rsidR="00083FEE">
        <w:rPr>
          <w:sz w:val="24"/>
          <w:szCs w:val="24"/>
        </w:rPr>
        <w:t xml:space="preserve">de ESO </w:t>
      </w:r>
      <w:r>
        <w:rPr>
          <w:sz w:val="24"/>
          <w:szCs w:val="24"/>
        </w:rPr>
        <w:t>y 1º de Bachiller y del Programa Diploma que quieren cambiar la injusticia</w:t>
      </w:r>
      <w:r w:rsidR="00083FEE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o son pocos. Es hora de que les escuchemos. Un grito silencioso de rabia e impotencia ante un mundo que muchas veces nos muestra su cara </w:t>
      </w:r>
      <w:proofErr w:type="spellStart"/>
      <w:proofErr w:type="gramStart"/>
      <w:r>
        <w:rPr>
          <w:sz w:val="24"/>
          <w:szCs w:val="24"/>
        </w:rPr>
        <w:t>mas</w:t>
      </w:r>
      <w:proofErr w:type="spellEnd"/>
      <w:proofErr w:type="gramEnd"/>
      <w:r>
        <w:rPr>
          <w:sz w:val="24"/>
          <w:szCs w:val="24"/>
        </w:rPr>
        <w:t xml:space="preserve"> cruel, sobre todo con niños, pequeños, vulnerables, indefensos. ASAM les ofrece, desde su modesto proyecto educativo, la posibilidad de acercarse a problemas lejanos, pero también cercanos.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les muestra otras partes del planeta. Este curso</w:t>
      </w:r>
      <w:r w:rsidR="00976B8B">
        <w:rPr>
          <w:sz w:val="24"/>
          <w:szCs w:val="24"/>
        </w:rPr>
        <w:t>,</w:t>
      </w:r>
      <w:r>
        <w:rPr>
          <w:sz w:val="24"/>
          <w:szCs w:val="24"/>
        </w:rPr>
        <w:t xml:space="preserve"> Siria, un país devastado por la guerra donde los niños y jóvenes solo quieren ir al colegio, estudiar y empezar a reír. Trabajamos la empatía. También nos muestra la cara más cercana, Cáritas. Las necesidades de familias que pasan situaciones difíciles. Trabajamos la compasión. El objetivo, y ellos tienen ganas</w:t>
      </w:r>
      <w:r w:rsidR="00976B8B">
        <w:rPr>
          <w:sz w:val="24"/>
          <w:szCs w:val="24"/>
        </w:rPr>
        <w:t>,</w:t>
      </w:r>
      <w:r>
        <w:rPr>
          <w:sz w:val="24"/>
          <w:szCs w:val="24"/>
        </w:rPr>
        <w:t xml:space="preserve"> es aprender a colaborar, trabajar en equipo y su generosidad es patent</w:t>
      </w:r>
      <w:r w:rsidR="00976B8B">
        <w:rPr>
          <w:sz w:val="24"/>
          <w:szCs w:val="24"/>
        </w:rPr>
        <w:t>e</w:t>
      </w:r>
      <w:r>
        <w:rPr>
          <w:sz w:val="24"/>
          <w:szCs w:val="24"/>
        </w:rPr>
        <w:t xml:space="preserve"> cuando están dispuestos a dar lo que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aprecian, su tiempo de recreo</w:t>
      </w:r>
      <w:r w:rsidR="00976B8B">
        <w:rPr>
          <w:sz w:val="24"/>
          <w:szCs w:val="24"/>
        </w:rPr>
        <w:t>. Creatividad y felicidad, juventud que se contagia y nos hace a los adultos sentir de nuevo la ilusión por cambiar, aunque sea un poquito, las cosas. Sembramos semillas para unas futuras generaciones implicadas.</w:t>
      </w:r>
    </w:p>
    <w:p w:rsidR="00976B8B" w:rsidRDefault="00976B8B" w:rsidP="00083FEE">
      <w:pPr>
        <w:jc w:val="both"/>
        <w:rPr>
          <w:sz w:val="24"/>
          <w:szCs w:val="24"/>
        </w:rPr>
      </w:pPr>
      <w:r>
        <w:rPr>
          <w:sz w:val="24"/>
          <w:szCs w:val="24"/>
        </w:rPr>
        <w:t>¡</w:t>
      </w:r>
      <w:r w:rsidR="00083FEE">
        <w:rPr>
          <w:sz w:val="24"/>
          <w:szCs w:val="24"/>
        </w:rPr>
        <w:t>¡¡¡¡</w:t>
      </w:r>
      <w:r>
        <w:rPr>
          <w:sz w:val="24"/>
          <w:szCs w:val="24"/>
        </w:rPr>
        <w:t>GRACIAS CHICOS</w:t>
      </w:r>
      <w:r w:rsidR="00083FEE">
        <w:rPr>
          <w:sz w:val="24"/>
          <w:szCs w:val="24"/>
        </w:rPr>
        <w:t>!!!!!</w:t>
      </w:r>
    </w:p>
    <w:p w:rsidR="00976B8B" w:rsidRDefault="00976B8B" w:rsidP="00083FEE">
      <w:pPr>
        <w:jc w:val="both"/>
        <w:rPr>
          <w:sz w:val="24"/>
          <w:szCs w:val="24"/>
        </w:rPr>
      </w:pPr>
      <w:r>
        <w:rPr>
          <w:sz w:val="24"/>
          <w:szCs w:val="24"/>
        </w:rPr>
        <w:t>Marisa Rodríguez P</w:t>
      </w:r>
      <w:r w:rsidR="00083FEE">
        <w:rPr>
          <w:sz w:val="24"/>
          <w:szCs w:val="24"/>
        </w:rPr>
        <w:t>alacios</w:t>
      </w:r>
    </w:p>
    <w:p w:rsidR="00976B8B" w:rsidRDefault="00976B8B" w:rsidP="00083FEE">
      <w:pPr>
        <w:jc w:val="both"/>
        <w:rPr>
          <w:sz w:val="24"/>
          <w:szCs w:val="24"/>
        </w:rPr>
      </w:pPr>
      <w:r>
        <w:rPr>
          <w:sz w:val="24"/>
          <w:szCs w:val="24"/>
        </w:rPr>
        <w:t>Coordinadora ASAM</w:t>
      </w:r>
    </w:p>
    <w:p w:rsidR="00976B8B" w:rsidRPr="00B27967" w:rsidRDefault="00976B8B" w:rsidP="00083FEE">
      <w:pPr>
        <w:jc w:val="both"/>
        <w:rPr>
          <w:sz w:val="24"/>
          <w:szCs w:val="24"/>
        </w:rPr>
      </w:pPr>
    </w:p>
    <w:sectPr w:rsidR="00976B8B" w:rsidRPr="00B27967" w:rsidSect="00EC5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A"/>
    <w:rsid w:val="00083FEE"/>
    <w:rsid w:val="00182C2A"/>
    <w:rsid w:val="0040354B"/>
    <w:rsid w:val="007D261B"/>
    <w:rsid w:val="00976B8B"/>
    <w:rsid w:val="00B27967"/>
    <w:rsid w:val="00DC7AA8"/>
    <w:rsid w:val="00E77B4D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2D32F-968D-D44F-B5DB-DA69D48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Dani</cp:lastModifiedBy>
  <cp:revision>2</cp:revision>
  <dcterms:created xsi:type="dcterms:W3CDTF">2018-11-06T15:15:00Z</dcterms:created>
  <dcterms:modified xsi:type="dcterms:W3CDTF">2018-11-06T15:15:00Z</dcterms:modified>
</cp:coreProperties>
</file>